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35" w:rsidRDefault="009561A5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C80235" w:rsidRDefault="009561A5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C80235" w:rsidRDefault="00C8023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C80235" w:rsidRDefault="009561A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C80235" w:rsidRDefault="00C8023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C80235" w:rsidRDefault="009561A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of physical mobility (days) – excluding travel days: …………………. </w:t>
      </w:r>
    </w:p>
    <w:p w:rsidR="00C80235" w:rsidRDefault="00C8023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C80235" w:rsidRDefault="009561A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C80235" w:rsidRDefault="00C8023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C80235" w:rsidRDefault="009561A5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C80235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80235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8023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80235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C80235" w:rsidRDefault="00C80235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80235" w:rsidRDefault="009561A5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71"/>
        <w:gridCol w:w="2267"/>
        <w:gridCol w:w="2157"/>
      </w:tblGrid>
      <w:tr w:rsidR="00C8023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8023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C80235" w:rsidRDefault="009561A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80235" w:rsidRDefault="00C8023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80235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8023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C80235" w:rsidRDefault="00C80235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C80235" w:rsidRDefault="009561A5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C8023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80235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C80235" w:rsidRDefault="009561A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80235" w:rsidRDefault="00C8023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80235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8023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C80235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C80235" w:rsidRDefault="00C8023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C8023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C80235" w:rsidRDefault="009561A5">
            <w:pPr>
              <w:widowControl w:val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731228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80235" w:rsidRDefault="009561A5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451912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C80235" w:rsidRDefault="00C80235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C80235" w:rsidRDefault="009561A5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</w:t>
      </w:r>
      <w:r>
        <w:rPr>
          <w:rFonts w:ascii="Verdana" w:hAnsi="Verdana" w:cs="Arial"/>
          <w:sz w:val="20"/>
          <w:lang w:val="en-GB"/>
        </w:rPr>
        <w:t>notes on page 3.</w:t>
      </w:r>
      <w:r>
        <w:br w:type="page"/>
      </w:r>
    </w:p>
    <w:p w:rsidR="00C80235" w:rsidRDefault="009561A5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C80235" w:rsidRDefault="009561A5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C80235" w:rsidRDefault="009561A5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C8023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80235" w:rsidRDefault="00C8023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8023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the modernisation and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internationalisation strategies of the institutions involved):</w:t>
            </w: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8023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8023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staff member and on both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80235" w:rsidRDefault="00C8023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C80235" w:rsidRDefault="00C8023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C80235" w:rsidRDefault="009561A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C80235" w:rsidRDefault="009561A5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C80235" w:rsidRDefault="009561A5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</w:t>
      </w:r>
      <w:r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C80235" w:rsidRDefault="009561A5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</w:t>
      </w:r>
      <w:r>
        <w:rPr>
          <w:rFonts w:ascii="Verdana" w:hAnsi="Verdana" w:cs="Verdana"/>
          <w:sz w:val="16"/>
          <w:szCs w:val="16"/>
          <w:lang w:val="en-GB" w:eastAsia="fr-FR"/>
        </w:rPr>
        <w:t>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C80235" w:rsidRDefault="009561A5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beneficiary institution commit to the requirements set out in the grant agreement signed between </w:t>
      </w:r>
      <w:r>
        <w:rPr>
          <w:rFonts w:ascii="Verdana" w:hAnsi="Verdana" w:cs="Calibri"/>
          <w:sz w:val="16"/>
          <w:szCs w:val="16"/>
          <w:lang w:val="en-GB"/>
        </w:rPr>
        <w:t>them.</w:t>
      </w:r>
    </w:p>
    <w:p w:rsidR="00C80235" w:rsidRDefault="009561A5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C80235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C80235" w:rsidRDefault="009561A5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C80235" w:rsidRDefault="009561A5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C80235" w:rsidRDefault="00C80235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80235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tion</w:t>
            </w:r>
          </w:p>
          <w:p w:rsidR="00C80235" w:rsidRDefault="009561A5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C80235" w:rsidRDefault="009561A5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C80235" w:rsidRDefault="00C80235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ayout w:type="fixed"/>
        <w:tblLook w:val="0000" w:firstRow="0" w:lastRow="0" w:firstColumn="0" w:lastColumn="0" w:noHBand="0" w:noVBand="0"/>
      </w:tblPr>
      <w:tblGrid>
        <w:gridCol w:w="8823"/>
      </w:tblGrid>
      <w:tr w:rsidR="00C80235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0235" w:rsidRDefault="009561A5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institution/enterprise</w:t>
            </w:r>
          </w:p>
          <w:p w:rsidR="00C80235" w:rsidRDefault="009561A5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C80235" w:rsidRDefault="009561A5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C80235" w:rsidRDefault="00C80235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C80235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1A5" w:rsidRDefault="009561A5">
      <w:r>
        <w:separator/>
      </w:r>
    </w:p>
  </w:endnote>
  <w:endnote w:type="continuationSeparator" w:id="0">
    <w:p w:rsidR="009561A5" w:rsidRDefault="009561A5">
      <w:r>
        <w:continuationSeparator/>
      </w:r>
    </w:p>
  </w:endnote>
  <w:endnote w:id="1">
    <w:p w:rsidR="00C80235" w:rsidRDefault="009561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C80235" w:rsidRDefault="009561A5">
      <w:pPr>
        <w:pStyle w:val="Tekstprzypisukocowego"/>
        <w:numPr>
          <w:ilvl w:val="0"/>
          <w:numId w:val="24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C80235" w:rsidRDefault="009561A5">
      <w:pPr>
        <w:pStyle w:val="Tekstprzypisukocowego"/>
        <w:numPr>
          <w:ilvl w:val="0"/>
          <w:numId w:val="24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:rsidR="00C80235" w:rsidRDefault="009561A5">
      <w:pPr>
        <w:pStyle w:val="Akapitzlist"/>
        <w:numPr>
          <w:ilvl w:val="0"/>
          <w:numId w:val="24"/>
        </w:num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>
        <w:rPr>
          <w:rFonts w:ascii="Verdana" w:hAnsi="Verdana"/>
          <w:sz w:val="16"/>
          <w:szCs w:val="16"/>
          <w:lang w:eastAsia="en-US"/>
        </w:rPr>
        <w:t>this agreement must be signed by the participant, the beneficiary HEI, the sending HEI and the enterprise receiving the staff member (four signatures in total). An additional spac</w:t>
      </w:r>
      <w:r>
        <w:rPr>
          <w:rFonts w:ascii="Verdana" w:hAnsi="Verdana"/>
          <w:sz w:val="16"/>
          <w:szCs w:val="16"/>
          <w:lang w:eastAsia="en-US"/>
        </w:rPr>
        <w:t xml:space="preserve">e should be added for signature of the beneficiary HEI organising the mobility. </w:t>
      </w:r>
    </w:p>
    <w:p w:rsidR="00C80235" w:rsidRDefault="00C80235">
      <w:pPr>
        <w:pStyle w:val="Akapitzlist"/>
        <w:rPr>
          <w:rFonts w:ascii="Verdana" w:hAnsi="Verdana"/>
          <w:sz w:val="16"/>
          <w:szCs w:val="16"/>
          <w:lang w:eastAsia="en-US"/>
        </w:rPr>
      </w:pPr>
    </w:p>
  </w:endnote>
  <w:endnote w:id="2">
    <w:p w:rsidR="00C80235" w:rsidRDefault="009561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C80235" w:rsidRDefault="009561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Nationality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C80235" w:rsidRDefault="009561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</w:t>
      </w:r>
      <w:r>
        <w:rPr>
          <w:rFonts w:ascii="Verdana" w:hAnsi="Verdana"/>
          <w:sz w:val="16"/>
          <w:szCs w:val="16"/>
          <w:lang w:val="en-GB"/>
        </w:rPr>
        <w:t>t is only applicable to higher education institutions located in EU Member States and third countries associated to the programme.</w:t>
      </w:r>
    </w:p>
  </w:endnote>
  <w:endnote w:id="5">
    <w:p w:rsidR="00C80235" w:rsidRDefault="009561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ipercze"/>
            <w:rFonts w:ascii="Verdana" w:hAnsi="Verdana"/>
            <w:sz w:val="16"/>
            <w:szCs w:val="16"/>
            <w:lang w:val="en-GB"/>
          </w:rPr>
          <w:t>https://www.iso.or</w:t>
        </w:r>
        <w:r>
          <w:rPr>
            <w:rStyle w:val="Hipercze"/>
            <w:rFonts w:ascii="Verdana" w:hAnsi="Verdana"/>
            <w:sz w:val="16"/>
            <w:szCs w:val="16"/>
            <w:lang w:val="en-GB"/>
          </w:rPr>
          <w:t>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C80235" w:rsidRDefault="009561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refererences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:rsidR="00C80235" w:rsidRDefault="009561A5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</w:t>
      </w:r>
      <w:r>
        <w:rPr>
          <w:rFonts w:ascii="Verdana" w:hAnsi="Verdana"/>
          <w:sz w:val="16"/>
          <w:szCs w:val="16"/>
          <w:lang w:val="en-GB"/>
        </w:rPr>
        <w:t xml:space="preserve">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third coutnries not associated to the programme: the nati</w:t>
      </w:r>
      <w:r>
        <w:rPr>
          <w:rFonts w:ascii="Verdana" w:hAnsi="Verdana" w:cs="Calibri"/>
          <w:sz w:val="16"/>
          <w:szCs w:val="16"/>
          <w:lang w:val="en-GB"/>
        </w:rPr>
        <w:t xml:space="preserve">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48919"/>
      <w:docPartObj>
        <w:docPartGallery w:val="Page Numbers (Bottom of Page)"/>
        <w:docPartUnique/>
      </w:docPartObj>
    </w:sdtPr>
    <w:sdtEndPr/>
    <w:sdtContent>
      <w:p w:rsidR="00C80235" w:rsidRDefault="009561A5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C80235" w:rsidRDefault="00C8023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1A5" w:rsidRDefault="009561A5">
      <w:pPr>
        <w:spacing w:after="0"/>
      </w:pPr>
      <w:r>
        <w:separator/>
      </w:r>
    </w:p>
  </w:footnote>
  <w:footnote w:type="continuationSeparator" w:id="0">
    <w:p w:rsidR="009561A5" w:rsidRDefault="009561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80235">
      <w:trPr>
        <w:trHeight w:val="823"/>
      </w:trPr>
      <w:tc>
        <w:tcPr>
          <w:tcW w:w="7134" w:type="dxa"/>
          <w:vAlign w:val="center"/>
        </w:tcPr>
        <w:p w:rsidR="00C80235" w:rsidRDefault="00C80235">
          <w:pPr>
            <w:widowControl w:val="0"/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:rsidR="00C80235" w:rsidRDefault="009561A5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5" behindDoc="1" locked="0" layoutInCell="0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C80235" w:rsidRDefault="009561A5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C80235" w:rsidRDefault="009561A5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C80235" w:rsidRDefault="009561A5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C80235" w:rsidRDefault="009561A5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pt;height:44.9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" o:allowincell="f" filled="f" stroked="f" strokeweight="0">
                    <v:textbox>
                      <w:txbxContent>
                        <w:p w:rsidR="00C80235" w:rsidRDefault="009561A5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C80235" w:rsidRDefault="009561A5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C80235" w:rsidRDefault="009561A5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C80235" w:rsidRDefault="009561A5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C80235" w:rsidRDefault="00C80235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440"/>
    <w:multiLevelType w:val="multilevel"/>
    <w:tmpl w:val="67220AC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A141A"/>
    <w:multiLevelType w:val="multilevel"/>
    <w:tmpl w:val="BE00C144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7E29CD"/>
    <w:multiLevelType w:val="multilevel"/>
    <w:tmpl w:val="9498FA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CA54F9"/>
    <w:multiLevelType w:val="multilevel"/>
    <w:tmpl w:val="460822CE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D204CC"/>
    <w:multiLevelType w:val="multilevel"/>
    <w:tmpl w:val="50F66962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556DEE"/>
    <w:multiLevelType w:val="multilevel"/>
    <w:tmpl w:val="399C61D2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AD6757"/>
    <w:multiLevelType w:val="multilevel"/>
    <w:tmpl w:val="71203860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F245B2"/>
    <w:multiLevelType w:val="multilevel"/>
    <w:tmpl w:val="0AEA2F28"/>
    <w:lvl w:ilvl="0">
      <w:start w:val="1"/>
      <w:numFmt w:val="bullet"/>
      <w:pStyle w:val="List51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464EA2"/>
    <w:multiLevelType w:val="multilevel"/>
    <w:tmpl w:val="D6865B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416D39"/>
    <w:multiLevelType w:val="multilevel"/>
    <w:tmpl w:val="F1D6547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A9123B"/>
    <w:multiLevelType w:val="multilevel"/>
    <w:tmpl w:val="1646DCF8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B109C3"/>
    <w:multiLevelType w:val="multilevel"/>
    <w:tmpl w:val="467099F8"/>
    <w:lvl w:ilvl="0">
      <w:start w:val="1"/>
      <w:numFmt w:val="bullet"/>
      <w:pStyle w:val="List6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D334A0"/>
    <w:multiLevelType w:val="multilevel"/>
    <w:tmpl w:val="1C8C659A"/>
    <w:lvl w:ilvl="0">
      <w:start w:val="1"/>
      <w:numFmt w:val="bullet"/>
      <w:pStyle w:val="List7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6A5242"/>
    <w:multiLevelType w:val="multilevel"/>
    <w:tmpl w:val="0EB6C156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912720B"/>
    <w:multiLevelType w:val="multilevel"/>
    <w:tmpl w:val="AC9A357A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F2E5C87"/>
    <w:multiLevelType w:val="multilevel"/>
    <w:tmpl w:val="078E0DB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407EA0"/>
    <w:multiLevelType w:val="multilevel"/>
    <w:tmpl w:val="24C4CA60"/>
    <w:lvl w:ilvl="0">
      <w:start w:val="1"/>
      <w:numFmt w:val="bullet"/>
      <w:pStyle w:val="Bulletpoint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239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D900C6"/>
    <w:multiLevelType w:val="multilevel"/>
    <w:tmpl w:val="D310A73C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67A5F2B"/>
    <w:multiLevelType w:val="multilevel"/>
    <w:tmpl w:val="92EC1234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BC04E7"/>
    <w:multiLevelType w:val="multilevel"/>
    <w:tmpl w:val="90F8DD4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CD76EC1"/>
    <w:multiLevelType w:val="multilevel"/>
    <w:tmpl w:val="5080A81A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AAA46B5"/>
    <w:multiLevelType w:val="multilevel"/>
    <w:tmpl w:val="BC64BC44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BAC018D"/>
    <w:multiLevelType w:val="multilevel"/>
    <w:tmpl w:val="65365F2C"/>
    <w:lvl w:ilvl="0">
      <w:start w:val="1"/>
      <w:numFmt w:val="bullet"/>
      <w:pStyle w:val="BulletPoint2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7F7F7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CF72B6"/>
    <w:multiLevelType w:val="multilevel"/>
    <w:tmpl w:val="0B9CD96C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9"/>
  </w:num>
  <w:num w:numId="5">
    <w:abstractNumId w:val="13"/>
  </w:num>
  <w:num w:numId="6">
    <w:abstractNumId w:val="14"/>
  </w:num>
  <w:num w:numId="7">
    <w:abstractNumId w:val="21"/>
  </w:num>
  <w:num w:numId="8">
    <w:abstractNumId w:val="5"/>
  </w:num>
  <w:num w:numId="9">
    <w:abstractNumId w:val="0"/>
  </w:num>
  <w:num w:numId="10">
    <w:abstractNumId w:val="1"/>
  </w:num>
  <w:num w:numId="11">
    <w:abstractNumId w:val="23"/>
  </w:num>
  <w:num w:numId="12">
    <w:abstractNumId w:val="17"/>
  </w:num>
  <w:num w:numId="13">
    <w:abstractNumId w:val="4"/>
  </w:num>
  <w:num w:numId="14">
    <w:abstractNumId w:val="10"/>
  </w:num>
  <w:num w:numId="15">
    <w:abstractNumId w:val="20"/>
  </w:num>
  <w:num w:numId="16">
    <w:abstractNumId w:val="15"/>
  </w:num>
  <w:num w:numId="17">
    <w:abstractNumId w:val="3"/>
  </w:num>
  <w:num w:numId="18">
    <w:abstractNumId w:val="18"/>
  </w:num>
  <w:num w:numId="19">
    <w:abstractNumId w:val="22"/>
  </w:num>
  <w:num w:numId="20">
    <w:abstractNumId w:val="16"/>
  </w:num>
  <w:num w:numId="21">
    <w:abstractNumId w:val="7"/>
  </w:num>
  <w:num w:numId="22">
    <w:abstractNumId w:val="1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35"/>
    <w:rsid w:val="009561A5"/>
    <w:rsid w:val="00C80235"/>
    <w:rsid w:val="00C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66A1-448A-4B7C-88FF-BBE0AF84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StopkaZnak">
    <w:name w:val="Stopka Znak"/>
    <w:link w:val="Stopka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WcicienormalneZnak">
    <w:name w:val="Wcięcie normalne Znak"/>
    <w:link w:val="Wcicienormalne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Odwoaniedokomentarza">
    <w:name w:val="annotation reference"/>
    <w:unhideWhenUsed/>
    <w:qFormat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kstdymkaZnak">
    <w:name w:val="Tekst dymka Znak"/>
    <w:link w:val="Tekstdymka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TematkomentarzaZnak">
    <w:name w:val="Temat komentarza Znak"/>
    <w:link w:val="Tematkomentarza"/>
    <w:uiPriority w:val="99"/>
    <w:qFormat/>
    <w:rsid w:val="00BA290F"/>
    <w:rPr>
      <w:b/>
      <w:bCs/>
      <w:lang w:val="x-none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ny"/>
    <w:next w:val="Tekstpodstawowy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  <w:lang/>
    </w:rPr>
  </w:style>
  <w:style w:type="paragraph" w:customStyle="1" w:styleId="Text1">
    <w:name w:val="Text 1"/>
    <w:basedOn w:val="Normalny"/>
    <w:qFormat/>
    <w:pPr>
      <w:ind w:left="482"/>
    </w:pPr>
  </w:style>
  <w:style w:type="paragraph" w:customStyle="1" w:styleId="Text2">
    <w:name w:val="Text 2"/>
    <w:basedOn w:val="Normalny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qFormat/>
    <w:pPr>
      <w:spacing w:after="0"/>
      <w:jc w:val="left"/>
    </w:pPr>
  </w:style>
  <w:style w:type="paragraph" w:customStyle="1" w:styleId="AddressTL">
    <w:name w:val="AddressTL"/>
    <w:basedOn w:val="Normalny"/>
    <w:next w:val="Normalny"/>
    <w:qFormat/>
    <w:pPr>
      <w:spacing w:after="720"/>
      <w:jc w:val="left"/>
    </w:pPr>
  </w:style>
  <w:style w:type="paragraph" w:customStyle="1" w:styleId="AddressTR">
    <w:name w:val="AddressTR"/>
    <w:basedOn w:val="Normalny"/>
    <w:next w:val="Normalny"/>
    <w:qFormat/>
    <w:pPr>
      <w:spacing w:after="720"/>
      <w:ind w:left="5103"/>
      <w:jc w:val="left"/>
    </w:pPr>
  </w:style>
  <w:style w:type="paragraph" w:styleId="Tekstblokowy">
    <w:name w:val="Block Text"/>
    <w:basedOn w:val="Normalny"/>
    <w:qFormat/>
    <w:pPr>
      <w:spacing w:after="120"/>
      <w:ind w:left="1440" w:right="144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ny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qFormat/>
    <w:pPr>
      <w:ind w:left="4252"/>
    </w:p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Data">
    <w:name w:val="Date"/>
    <w:basedOn w:val="Normalny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qFormat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qFormat/>
    <w:pPr>
      <w:spacing w:after="0"/>
    </w:pPr>
  </w:style>
  <w:style w:type="paragraph" w:styleId="Adreszwrotnynakopercie">
    <w:name w:val="envelope return"/>
    <w:basedOn w:val="Normalny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qFormat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qFormat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qFormat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qFormat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qFormat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qFormat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qFormat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qFormat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qFormat/>
    <w:pPr>
      <w:ind w:left="2160" w:hanging="240"/>
    </w:pPr>
  </w:style>
  <w:style w:type="paragraph" w:styleId="Nagwekindeksu">
    <w:name w:val="index heading"/>
    <w:basedOn w:val="Heading"/>
  </w:style>
  <w:style w:type="paragraph" w:styleId="Listapunktowana3">
    <w:name w:val="List Bullet 3"/>
    <w:basedOn w:val="Text3"/>
    <w:qFormat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qFormat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qFormat/>
    <w:pPr>
      <w:numPr>
        <w:numId w:val="2"/>
      </w:numPr>
    </w:pPr>
  </w:style>
  <w:style w:type="paragraph" w:styleId="Listanumerowana">
    <w:name w:val="List Number"/>
    <w:basedOn w:val="Normalny"/>
    <w:qFormat/>
    <w:pPr>
      <w:numPr>
        <w:numId w:val="14"/>
      </w:numPr>
    </w:pPr>
  </w:style>
  <w:style w:type="paragraph" w:styleId="Listapunktowana">
    <w:name w:val="List Bullet"/>
    <w:basedOn w:val="Normalny"/>
    <w:qFormat/>
    <w:pPr>
      <w:numPr>
        <w:numId w:val="4"/>
      </w:numPr>
    </w:pPr>
  </w:style>
  <w:style w:type="paragraph" w:styleId="Listapunktowana2">
    <w:name w:val="List Bullet 2"/>
    <w:basedOn w:val="Text2"/>
    <w:qFormat/>
    <w:pPr>
      <w:numPr>
        <w:numId w:val="6"/>
      </w:numPr>
      <w:tabs>
        <w:tab w:val="clear" w:pos="2302"/>
      </w:tabs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3">
    <w:name w:val="List Continue 3"/>
    <w:basedOn w:val="Normalny"/>
    <w:qFormat/>
    <w:pPr>
      <w:spacing w:after="120"/>
      <w:ind w:left="849"/>
    </w:pPr>
  </w:style>
  <w:style w:type="paragraph" w:styleId="Lista-kontynuacja4">
    <w:name w:val="List Continue 4"/>
    <w:basedOn w:val="Normalny"/>
    <w:qFormat/>
    <w:pPr>
      <w:spacing w:after="120"/>
      <w:ind w:left="1132"/>
    </w:pPr>
  </w:style>
  <w:style w:type="paragraph" w:styleId="Lista-kontynuacja5">
    <w:name w:val="List Continue 5"/>
    <w:basedOn w:val="Normalny"/>
    <w:qFormat/>
    <w:pPr>
      <w:spacing w:after="120"/>
      <w:ind w:left="1415"/>
    </w:pPr>
  </w:style>
  <w:style w:type="paragraph" w:styleId="Listanumerowana2">
    <w:name w:val="List Number 2"/>
    <w:basedOn w:val="Text2"/>
    <w:qFormat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qFormat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qFormat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qFormat/>
    <w:pPr>
      <w:numPr>
        <w:numId w:val="3"/>
      </w:numPr>
    </w:pPr>
  </w:style>
  <w:style w:type="paragraph" w:styleId="Tekstmakra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qFormat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qFormat/>
  </w:style>
  <w:style w:type="paragraph" w:customStyle="1" w:styleId="NoteHead">
    <w:name w:val="NoteHead"/>
    <w:basedOn w:val="Normalny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qFormat/>
    <w:pPr>
      <w:keepNext w:val="0"/>
      <w:numPr>
        <w:numId w:val="0"/>
      </w:numPr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qFormat/>
    <w:pPr>
      <w:keepNext w:val="0"/>
      <w:numPr>
        <w:ilvl w:val="0"/>
        <w:numId w:val="0"/>
      </w:numPr>
      <w:outlineLvl w:val="9"/>
    </w:pPr>
    <w:rPr>
      <w:b w:val="0"/>
    </w:rPr>
  </w:style>
  <w:style w:type="paragraph" w:customStyle="1" w:styleId="NumPar3">
    <w:name w:val="NumPar 3"/>
    <w:basedOn w:val="Nagwek3"/>
    <w:next w:val="Text3"/>
    <w:qFormat/>
    <w:pPr>
      <w:keepNext w:val="0"/>
      <w:numPr>
        <w:ilvl w:val="0"/>
        <w:numId w:val="0"/>
      </w:numPr>
      <w:outlineLvl w:val="9"/>
    </w:pPr>
    <w:rPr>
      <w:i w:val="0"/>
    </w:rPr>
  </w:style>
  <w:style w:type="paragraph" w:customStyle="1" w:styleId="NumPar4">
    <w:name w:val="NumPar 4"/>
    <w:basedOn w:val="Nagwek4"/>
    <w:next w:val="Text4"/>
    <w:qFormat/>
    <w:pPr>
      <w:keepNext w:val="0"/>
      <w:numPr>
        <w:ilvl w:val="0"/>
        <w:numId w:val="0"/>
      </w:numPr>
      <w:outlineLvl w:val="9"/>
    </w:pPr>
  </w:style>
  <w:style w:type="paragraph" w:customStyle="1" w:styleId="PartTitle">
    <w:name w:val="PartTitle"/>
    <w:basedOn w:val="Normalny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qFormat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ny"/>
    <w:qFormat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qFormat/>
    <w:pPr>
      <w:ind w:left="240" w:hanging="240"/>
    </w:pPr>
  </w:style>
  <w:style w:type="paragraph" w:styleId="Spisilustracji">
    <w:name w:val="table of figures"/>
    <w:basedOn w:val="Normalny"/>
    <w:next w:val="Normalny"/>
    <w:semiHidden/>
    <w:qFormat/>
    <w:pPr>
      <w:ind w:left="480" w:hanging="480"/>
    </w:pPr>
  </w:style>
  <w:style w:type="paragraph" w:styleId="Tytu">
    <w:name w:val="Title"/>
    <w:basedOn w:val="Normalny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Nagwekwykazurde">
    <w:name w:val="toa heading"/>
    <w:basedOn w:val="Normalny"/>
    <w:next w:val="Normalny"/>
    <w:semiHidden/>
    <w:qFormat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  <w:pPr>
      <w:numPr>
        <w:numId w:val="5"/>
      </w:numPr>
    </w:pPr>
  </w:style>
  <w:style w:type="paragraph" w:customStyle="1" w:styleId="ListDash">
    <w:name w:val="List Dash"/>
    <w:basedOn w:val="Normalny"/>
    <w:qFormat/>
    <w:pPr>
      <w:numPr>
        <w:numId w:val="9"/>
      </w:numPr>
    </w:pPr>
  </w:style>
  <w:style w:type="paragraph" w:customStyle="1" w:styleId="ListDash1">
    <w:name w:val="List Dash 1"/>
    <w:basedOn w:val="Text1"/>
    <w:qFormat/>
    <w:pPr>
      <w:numPr>
        <w:numId w:val="10"/>
      </w:numPr>
    </w:pPr>
  </w:style>
  <w:style w:type="paragraph" w:customStyle="1" w:styleId="ListDash2">
    <w:name w:val="List Dash 2"/>
    <w:basedOn w:val="Text2"/>
    <w:qFormat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qFormat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qFormat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qFormat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qFormat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qFormat/>
    <w:pPr>
      <w:numPr>
        <w:ilvl w:val="3"/>
        <w:numId w:val="14"/>
      </w:numPr>
    </w:pPr>
  </w:style>
  <w:style w:type="paragraph" w:customStyle="1" w:styleId="ListNumber1">
    <w:name w:val="List Number 1"/>
    <w:basedOn w:val="Text1"/>
    <w:qFormat/>
    <w:pPr>
      <w:numPr>
        <w:numId w:val="15"/>
      </w:numPr>
    </w:pPr>
  </w:style>
  <w:style w:type="paragraph" w:customStyle="1" w:styleId="ListNumber1Level2">
    <w:name w:val="List Number 1 (Level 2)"/>
    <w:basedOn w:val="Text1"/>
    <w:qFormat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qFormat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qFormat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qFormat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 w:firstLine="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</w:style>
  <w:style w:type="paragraph" w:customStyle="1" w:styleId="List0">
    <w:name w:val="List 0"/>
    <w:basedOn w:val="Normalny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a21">
    <w:name w:val="Lista 21"/>
    <w:basedOn w:val="Normalny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qFormat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qFormat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qFormat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ny"/>
    <w:next w:val="Tekstpodstawowy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Akapitzlist">
    <w:name w:val="List Paragraph"/>
    <w:basedOn w:val="Normalny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Poprawka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ny"/>
    <w:qFormat/>
  </w:style>
  <w:style w:type="table" w:styleId="redniasiatka3akcent2">
    <w:name w:val="Medium Grid 3 Accent 2"/>
    <w:basedOn w:val="Standardowy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a-Siatka">
    <w:name w:val="Table Grid"/>
    <w:basedOn w:val="Standardowy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F68C9-E4CE-4A8E-AD14-A23F525A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2266</Characters>
  <Application>Microsoft Office Word</Application>
  <DocSecurity>0</DocSecurity>
  <Lines>133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Erasmus+ Mobility Agreement Training (KA171)</vt:lpstr>
    </vt:vector>
  </TitlesOfParts>
  <Company>European Commission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Training (KA171)</dc:title>
  <dc:subject/>
  <dc:creator>vanessa sainton;Johannes.Gehringer@ec.europa.eu</dc:creator>
  <cp:keywords>EL4</cp:keywords>
  <dc:description/>
  <cp:lastModifiedBy>Anna Kasztelewicz</cp:lastModifiedBy>
  <cp:revision>2</cp:revision>
  <cp:lastPrinted>2013-11-06T08:46:00Z</cp:lastPrinted>
  <dcterms:created xsi:type="dcterms:W3CDTF">2023-01-24T12:30:00Z</dcterms:created>
  <dcterms:modified xsi:type="dcterms:W3CDTF">2023-01-24T12:30:00Z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Created using">
    <vt:lpwstr>EL 4.1XL XL [20040326]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EL_Author">
    <vt:lpwstr>Yolande Petit</vt:lpwstr>
  </property>
  <property fmtid="{D5CDD505-2E9C-101B-9397-08002B2CF9AE}" pid="7" name="EL_Language">
    <vt:lpwstr>FR</vt:lpwstr>
  </property>
  <property fmtid="{D5CDD505-2E9C-101B-9397-08002B2CF9AE}" pid="8" name="EurolookVersion">
    <vt:lpwstr>4.1</vt:lpwstr>
  </property>
  <property fmtid="{D5CDD505-2E9C-101B-9397-08002B2CF9AE}" pid="9" name="Formatting">
    <vt:lpwstr>4.1</vt:lpwstr>
  </property>
  <property fmtid="{D5CDD505-2E9C-101B-9397-08002B2CF9AE}" pid="10" name="Language">
    <vt:lpwstr>FR</vt:lpwstr>
  </property>
  <property fmtid="{D5CDD505-2E9C-101B-9397-08002B2CF9AE}" pid="11" name="Last edited using">
    <vt:lpwstr>EL 4.6 Build 50000</vt:lpwstr>
  </property>
  <property fmtid="{D5CDD505-2E9C-101B-9397-08002B2CF9AE}" pid="12" name="PresentationFormat">
    <vt:lpwstr>Microsoft Word 11.0</vt:lpwstr>
  </property>
  <property fmtid="{D5CDD505-2E9C-101B-9397-08002B2CF9AE}" pid="13" name="TemplateVersion">
    <vt:lpwstr>4.1.5.8</vt:lpwstr>
  </property>
  <property fmtid="{D5CDD505-2E9C-101B-9397-08002B2CF9AE}" pid="14" name="Type">
    <vt:lpwstr>Eurolook Report</vt:lpwstr>
  </property>
  <property fmtid="{D5CDD505-2E9C-101B-9397-08002B2CF9AE}" pid="15" name="_DocHome">
    <vt:r8>-2016780166</vt:r8>
  </property>
</Properties>
</file>